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72BC" w14:textId="77777777" w:rsidR="001413DE" w:rsidRPr="002C01DA" w:rsidRDefault="001413DE" w:rsidP="001413DE">
      <w:pPr>
        <w:jc w:val="right"/>
        <w:rPr>
          <w:rFonts w:ascii="Arial" w:hAnsi="Arial" w:cs="Arial"/>
          <w:sz w:val="20"/>
          <w:szCs w:val="20"/>
        </w:rPr>
      </w:pPr>
      <w:r w:rsidRPr="002C01DA">
        <w:rPr>
          <w:rFonts w:ascii="Arial" w:hAnsi="Arial" w:cs="Arial"/>
          <w:sz w:val="20"/>
          <w:szCs w:val="20"/>
        </w:rPr>
        <w:t xml:space="preserve">Kędzierzyn-Koźle, </w:t>
      </w:r>
      <w:r>
        <w:rPr>
          <w:rFonts w:ascii="Arial" w:hAnsi="Arial" w:cs="Arial"/>
          <w:sz w:val="20"/>
          <w:szCs w:val="20"/>
        </w:rPr>
        <w:t>01</w:t>
      </w:r>
      <w:r w:rsidRPr="002C01DA">
        <w:rPr>
          <w:rFonts w:ascii="Arial" w:hAnsi="Arial" w:cs="Arial"/>
          <w:sz w:val="20"/>
          <w:szCs w:val="20"/>
        </w:rPr>
        <w:t>.1</w:t>
      </w:r>
      <w:r>
        <w:rPr>
          <w:rFonts w:ascii="Arial" w:hAnsi="Arial" w:cs="Arial"/>
          <w:sz w:val="20"/>
          <w:szCs w:val="20"/>
        </w:rPr>
        <w:t>2</w:t>
      </w:r>
      <w:r w:rsidRPr="002C01DA"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>3</w:t>
      </w:r>
      <w:r w:rsidRPr="002C01DA">
        <w:rPr>
          <w:rFonts w:ascii="Arial" w:hAnsi="Arial" w:cs="Arial"/>
          <w:sz w:val="20"/>
          <w:szCs w:val="20"/>
        </w:rPr>
        <w:t>r.</w:t>
      </w:r>
    </w:p>
    <w:p w14:paraId="246D51F1" w14:textId="77777777" w:rsidR="001413DE" w:rsidRDefault="001413DE" w:rsidP="001413D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C01DA">
        <w:rPr>
          <w:rFonts w:ascii="Arial" w:hAnsi="Arial" w:cs="Arial"/>
          <w:b/>
          <w:bCs/>
          <w:sz w:val="28"/>
          <w:szCs w:val="28"/>
        </w:rPr>
        <w:t>Ogłoszenie</w:t>
      </w:r>
    </w:p>
    <w:p w14:paraId="7BCFBD6A" w14:textId="77777777" w:rsidR="001413DE" w:rsidRPr="002C01DA" w:rsidRDefault="001413DE" w:rsidP="001413DE">
      <w:pPr>
        <w:jc w:val="both"/>
        <w:rPr>
          <w:rFonts w:ascii="Arial" w:hAnsi="Arial" w:cs="Arial"/>
          <w:sz w:val="20"/>
          <w:szCs w:val="20"/>
        </w:rPr>
      </w:pPr>
      <w:r w:rsidRPr="002C01DA">
        <w:rPr>
          <w:rFonts w:ascii="Arial" w:hAnsi="Arial" w:cs="Arial"/>
          <w:sz w:val="20"/>
          <w:szCs w:val="20"/>
        </w:rPr>
        <w:t xml:space="preserve">Rozstrzygnięcie postępowania konkursowego </w:t>
      </w:r>
      <w:r w:rsidRPr="002C01DA">
        <w:rPr>
          <w:rFonts w:ascii="Arial" w:hAnsi="Arial" w:cs="Arial"/>
          <w:b/>
          <w:bCs/>
          <w:sz w:val="20"/>
          <w:szCs w:val="20"/>
        </w:rPr>
        <w:t>nr AE/363/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Pr="002C01DA">
        <w:rPr>
          <w:rFonts w:ascii="Arial" w:hAnsi="Arial" w:cs="Arial"/>
          <w:b/>
          <w:bCs/>
          <w:sz w:val="20"/>
          <w:szCs w:val="20"/>
        </w:rPr>
        <w:t>/2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2C01DA">
        <w:rPr>
          <w:rFonts w:ascii="Arial" w:hAnsi="Arial" w:cs="Arial"/>
          <w:sz w:val="20"/>
          <w:szCs w:val="20"/>
        </w:rPr>
        <w:t xml:space="preserve"> na udziel</w:t>
      </w:r>
      <w:r>
        <w:rPr>
          <w:rFonts w:ascii="Arial" w:hAnsi="Arial" w:cs="Arial"/>
          <w:sz w:val="20"/>
          <w:szCs w:val="20"/>
        </w:rPr>
        <w:t>a</w:t>
      </w:r>
      <w:r w:rsidRPr="002C01DA">
        <w:rPr>
          <w:rFonts w:ascii="Arial" w:hAnsi="Arial" w:cs="Arial"/>
          <w:sz w:val="20"/>
          <w:szCs w:val="20"/>
        </w:rPr>
        <w:t>nie ambulatoryjnych świadczeń zdrowotnych przez lekarza w dziedzinie:</w:t>
      </w:r>
    </w:p>
    <w:p w14:paraId="6BA28291" w14:textId="77777777" w:rsidR="001413DE" w:rsidRPr="002C01DA" w:rsidRDefault="001413DE" w:rsidP="001413DE">
      <w:pPr>
        <w:jc w:val="both"/>
        <w:rPr>
          <w:rFonts w:ascii="Arial" w:hAnsi="Arial" w:cs="Arial"/>
          <w:sz w:val="20"/>
          <w:szCs w:val="20"/>
        </w:rPr>
      </w:pPr>
      <w:bookmarkStart w:id="0" w:name="_Hlk120191521"/>
      <w:r w:rsidRPr="002C01DA">
        <w:rPr>
          <w:rFonts w:ascii="Arial" w:hAnsi="Arial" w:cs="Arial"/>
          <w:sz w:val="20"/>
          <w:szCs w:val="20"/>
        </w:rPr>
        <w:t>1/ okulistyki</w:t>
      </w:r>
    </w:p>
    <w:p w14:paraId="5477E6A4" w14:textId="7BEB3CFE" w:rsidR="001413DE" w:rsidRPr="002C01DA" w:rsidRDefault="001413DE" w:rsidP="001413DE">
      <w:pPr>
        <w:jc w:val="both"/>
        <w:rPr>
          <w:rFonts w:ascii="Arial" w:hAnsi="Arial" w:cs="Arial"/>
          <w:sz w:val="20"/>
          <w:szCs w:val="20"/>
        </w:rPr>
      </w:pPr>
      <w:r w:rsidRPr="002C01DA">
        <w:rPr>
          <w:rFonts w:ascii="Arial" w:hAnsi="Arial" w:cs="Arial"/>
          <w:sz w:val="20"/>
          <w:szCs w:val="20"/>
        </w:rPr>
        <w:t>2/ kardiologi</w:t>
      </w:r>
      <w:r>
        <w:rPr>
          <w:rFonts w:ascii="Arial" w:hAnsi="Arial" w:cs="Arial"/>
          <w:sz w:val="20"/>
          <w:szCs w:val="20"/>
        </w:rPr>
        <w:t>i</w:t>
      </w:r>
    </w:p>
    <w:p w14:paraId="16D8060F" w14:textId="77777777" w:rsidR="001413DE" w:rsidRDefault="001413DE" w:rsidP="001413DE">
      <w:pPr>
        <w:jc w:val="both"/>
        <w:rPr>
          <w:rFonts w:ascii="Arial" w:hAnsi="Arial" w:cs="Arial"/>
          <w:sz w:val="20"/>
          <w:szCs w:val="20"/>
        </w:rPr>
      </w:pPr>
      <w:r w:rsidRPr="002C01DA">
        <w:rPr>
          <w:rFonts w:ascii="Arial" w:hAnsi="Arial" w:cs="Arial"/>
          <w:sz w:val="20"/>
          <w:szCs w:val="20"/>
        </w:rPr>
        <w:t xml:space="preserve">3/ </w:t>
      </w:r>
      <w:r>
        <w:rPr>
          <w:rFonts w:ascii="Arial" w:hAnsi="Arial" w:cs="Arial"/>
          <w:sz w:val="20"/>
          <w:szCs w:val="20"/>
        </w:rPr>
        <w:t>dermatologii</w:t>
      </w:r>
    </w:p>
    <w:p w14:paraId="786D372D" w14:textId="77777777" w:rsidR="001413DE" w:rsidRDefault="001413DE" w:rsidP="001413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4/ laryngologii</w:t>
      </w:r>
    </w:p>
    <w:p w14:paraId="10EAAF5D" w14:textId="77777777" w:rsidR="001413DE" w:rsidRPr="002C01DA" w:rsidRDefault="001413DE" w:rsidP="001413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5/ </w:t>
      </w:r>
      <w:r w:rsidRPr="002C01DA">
        <w:rPr>
          <w:rFonts w:ascii="Arial" w:hAnsi="Arial" w:cs="Arial"/>
          <w:sz w:val="20"/>
          <w:szCs w:val="20"/>
        </w:rPr>
        <w:t>psychiatrii</w:t>
      </w:r>
    </w:p>
    <w:p w14:paraId="16563990" w14:textId="77777777" w:rsidR="001413DE" w:rsidRPr="002C01DA" w:rsidRDefault="001413DE" w:rsidP="001413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2C01DA">
        <w:rPr>
          <w:rFonts w:ascii="Arial" w:hAnsi="Arial" w:cs="Arial"/>
          <w:sz w:val="20"/>
          <w:szCs w:val="20"/>
        </w:rPr>
        <w:t>/ medycyny rodzinnej</w:t>
      </w:r>
    </w:p>
    <w:p w14:paraId="04EAF453" w14:textId="77777777" w:rsidR="001413DE" w:rsidRPr="002C01DA" w:rsidRDefault="001413DE" w:rsidP="001413D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2C01DA">
        <w:rPr>
          <w:rFonts w:ascii="Arial" w:hAnsi="Arial" w:cs="Arial"/>
          <w:sz w:val="20"/>
          <w:szCs w:val="20"/>
        </w:rPr>
        <w:t>/ medycyny pracy,</w:t>
      </w:r>
    </w:p>
    <w:p w14:paraId="44ABD1AB" w14:textId="0A8FE65F" w:rsidR="001413DE" w:rsidRPr="002C01DA" w:rsidRDefault="001413DE" w:rsidP="001413DE">
      <w:pPr>
        <w:jc w:val="both"/>
        <w:rPr>
          <w:rFonts w:ascii="Arial" w:hAnsi="Arial" w:cs="Arial"/>
          <w:sz w:val="20"/>
          <w:szCs w:val="20"/>
        </w:rPr>
      </w:pPr>
      <w:r w:rsidRPr="002C01DA">
        <w:rPr>
          <w:rFonts w:ascii="Arial" w:hAnsi="Arial" w:cs="Arial"/>
          <w:sz w:val="20"/>
          <w:szCs w:val="20"/>
        </w:rPr>
        <w:t>w okresie 01.01.202</w:t>
      </w:r>
      <w:r>
        <w:rPr>
          <w:rFonts w:ascii="Arial" w:hAnsi="Arial" w:cs="Arial"/>
          <w:sz w:val="20"/>
          <w:szCs w:val="20"/>
        </w:rPr>
        <w:t>4</w:t>
      </w:r>
      <w:r w:rsidRPr="002C01DA">
        <w:rPr>
          <w:rFonts w:ascii="Arial" w:hAnsi="Arial" w:cs="Arial"/>
          <w:sz w:val="20"/>
          <w:szCs w:val="20"/>
        </w:rPr>
        <w:t>-31.12.202</w:t>
      </w:r>
      <w:r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</w:p>
    <w:p w14:paraId="621094A2" w14:textId="4EBADCDC" w:rsidR="001413DE" w:rsidRPr="002C01DA" w:rsidRDefault="001413DE" w:rsidP="001413DE">
      <w:pPr>
        <w:jc w:val="both"/>
        <w:rPr>
          <w:rFonts w:ascii="Arial" w:hAnsi="Arial" w:cs="Arial"/>
          <w:b/>
          <w:sz w:val="20"/>
          <w:szCs w:val="20"/>
        </w:rPr>
      </w:pPr>
      <w:r w:rsidRPr="002C01DA">
        <w:rPr>
          <w:rFonts w:ascii="Arial" w:hAnsi="Arial" w:cs="Arial"/>
          <w:b/>
          <w:sz w:val="20"/>
          <w:szCs w:val="20"/>
        </w:rPr>
        <w:t xml:space="preserve">Informujemy, że w wyniku przeprowadzonego postępowania w trybie konkursu ofert wyłoniono następujących </w:t>
      </w:r>
      <w:r>
        <w:rPr>
          <w:rFonts w:ascii="Arial" w:hAnsi="Arial" w:cs="Arial"/>
          <w:b/>
          <w:sz w:val="20"/>
          <w:szCs w:val="20"/>
        </w:rPr>
        <w:t>wykonawców</w:t>
      </w:r>
      <w:r w:rsidRPr="002C01DA">
        <w:rPr>
          <w:rFonts w:ascii="Arial" w:hAnsi="Arial" w:cs="Arial"/>
          <w:b/>
          <w:sz w:val="20"/>
          <w:szCs w:val="20"/>
        </w:rPr>
        <w:t xml:space="preserve"> w dziedzinie:</w:t>
      </w:r>
    </w:p>
    <w:p w14:paraId="3122E4EB" w14:textId="77777777" w:rsidR="001413DE" w:rsidRDefault="001413DE" w:rsidP="001413DE">
      <w:pPr>
        <w:jc w:val="both"/>
        <w:rPr>
          <w:rFonts w:ascii="Arial" w:hAnsi="Arial" w:cs="Arial"/>
          <w:b/>
          <w:color w:val="44546A" w:themeColor="text2"/>
          <w:sz w:val="20"/>
          <w:szCs w:val="20"/>
        </w:rPr>
      </w:pPr>
    </w:p>
    <w:p w14:paraId="22B4CB96" w14:textId="77777777" w:rsidR="001413DE" w:rsidRPr="002C01DA" w:rsidRDefault="001413DE" w:rsidP="001413DE">
      <w:pPr>
        <w:jc w:val="both"/>
        <w:rPr>
          <w:rFonts w:ascii="Arial" w:hAnsi="Arial" w:cs="Arial"/>
          <w:b/>
          <w:color w:val="44546A" w:themeColor="text2"/>
          <w:sz w:val="20"/>
          <w:szCs w:val="20"/>
        </w:rPr>
      </w:pPr>
      <w:bookmarkStart w:id="1" w:name="_Hlk152319416"/>
      <w:r w:rsidRPr="002C01DA">
        <w:rPr>
          <w:rFonts w:ascii="Arial" w:hAnsi="Arial" w:cs="Arial"/>
          <w:b/>
          <w:color w:val="44546A" w:themeColor="text2"/>
          <w:sz w:val="20"/>
          <w:szCs w:val="20"/>
        </w:rPr>
        <w:t>OKULISTYKI</w:t>
      </w:r>
    </w:p>
    <w:p w14:paraId="0CF30686" w14:textId="77777777" w:rsidR="001413DE" w:rsidRPr="002C01DA" w:rsidRDefault="001413DE" w:rsidP="001413DE">
      <w:pPr>
        <w:pStyle w:val="Tekstpodstawowy2"/>
        <w:ind w:left="1080" w:hanging="1080"/>
        <w:rPr>
          <w:b/>
          <w:bCs/>
          <w:sz w:val="20"/>
          <w:szCs w:val="20"/>
        </w:rPr>
      </w:pPr>
      <w:bookmarkStart w:id="2" w:name="_Hlk23423939"/>
      <w:bookmarkStart w:id="3" w:name="_Hlk120171968"/>
      <w:r w:rsidRPr="002C01DA">
        <w:rPr>
          <w:b/>
          <w:bCs/>
          <w:sz w:val="20"/>
          <w:szCs w:val="20"/>
        </w:rPr>
        <w:t>Prywatny Gabinet Okulistyczny lek. med. Joanna Myszka-Kulesza</w:t>
      </w:r>
    </w:p>
    <w:p w14:paraId="624DEBAA" w14:textId="77777777" w:rsidR="001413DE" w:rsidRPr="002C01DA" w:rsidRDefault="001413DE" w:rsidP="001413DE">
      <w:pPr>
        <w:pStyle w:val="Tekstpodstawowy2"/>
        <w:ind w:left="1080" w:hanging="1080"/>
        <w:rPr>
          <w:b/>
          <w:bCs/>
          <w:sz w:val="20"/>
          <w:szCs w:val="20"/>
        </w:rPr>
      </w:pPr>
      <w:r w:rsidRPr="002C01DA">
        <w:rPr>
          <w:b/>
          <w:bCs/>
          <w:sz w:val="20"/>
          <w:szCs w:val="20"/>
        </w:rPr>
        <w:t>Specjalista Chorób Oczu</w:t>
      </w:r>
      <w:bookmarkEnd w:id="3"/>
    </w:p>
    <w:p w14:paraId="351C7197" w14:textId="573B3B29" w:rsidR="001413DE" w:rsidRPr="002C01DA" w:rsidRDefault="001413DE" w:rsidP="001413DE">
      <w:pPr>
        <w:pStyle w:val="Tekstpodstawowy2"/>
        <w:ind w:left="1080" w:hanging="1080"/>
        <w:rPr>
          <w:b/>
          <w:bCs/>
          <w:sz w:val="20"/>
          <w:szCs w:val="20"/>
        </w:rPr>
      </w:pPr>
      <w:r w:rsidRPr="002C01DA">
        <w:rPr>
          <w:b/>
          <w:bCs/>
          <w:sz w:val="20"/>
          <w:szCs w:val="20"/>
        </w:rPr>
        <w:t>ul. Kazimierza Pułaskiego 17</w:t>
      </w:r>
      <w:r>
        <w:rPr>
          <w:b/>
          <w:bCs/>
          <w:sz w:val="20"/>
          <w:szCs w:val="20"/>
        </w:rPr>
        <w:t xml:space="preserve"> </w:t>
      </w:r>
      <w:r w:rsidRPr="002C01DA">
        <w:rPr>
          <w:b/>
          <w:bCs/>
          <w:sz w:val="20"/>
          <w:szCs w:val="20"/>
        </w:rPr>
        <w:t>47-220 Kędzierzyn-Koźle</w:t>
      </w:r>
    </w:p>
    <w:p w14:paraId="1F3E6DFF" w14:textId="77777777" w:rsidR="001413DE" w:rsidRPr="002C01DA" w:rsidRDefault="001413DE" w:rsidP="001413DE">
      <w:pPr>
        <w:pStyle w:val="Tekstpodstawowy2"/>
        <w:ind w:left="1440"/>
        <w:rPr>
          <w:b/>
          <w:bCs/>
          <w:sz w:val="20"/>
          <w:szCs w:val="20"/>
        </w:rPr>
      </w:pPr>
    </w:p>
    <w:p w14:paraId="390E95B2" w14:textId="77777777" w:rsidR="001413DE" w:rsidRPr="002C01DA" w:rsidRDefault="001413DE" w:rsidP="001413DE">
      <w:pPr>
        <w:pStyle w:val="Tekstpodstawowy2"/>
        <w:ind w:left="1440" w:hanging="1440"/>
        <w:rPr>
          <w:b/>
          <w:bCs/>
          <w:color w:val="44546A" w:themeColor="text2"/>
          <w:sz w:val="20"/>
          <w:szCs w:val="20"/>
        </w:rPr>
      </w:pPr>
      <w:r w:rsidRPr="002C01DA">
        <w:rPr>
          <w:b/>
          <w:bCs/>
          <w:color w:val="44546A" w:themeColor="text2"/>
          <w:sz w:val="20"/>
          <w:szCs w:val="20"/>
        </w:rPr>
        <w:t>KARDIOLOGII</w:t>
      </w:r>
    </w:p>
    <w:p w14:paraId="7F91A121" w14:textId="77777777" w:rsidR="001413DE" w:rsidRPr="002C01DA" w:rsidRDefault="001413DE" w:rsidP="001413DE">
      <w:pPr>
        <w:pStyle w:val="Tekstpodstawowy2"/>
        <w:rPr>
          <w:b/>
          <w:bCs/>
          <w:sz w:val="20"/>
          <w:szCs w:val="20"/>
        </w:rPr>
      </w:pPr>
      <w:r w:rsidRPr="002C01DA">
        <w:rPr>
          <w:b/>
          <w:bCs/>
          <w:sz w:val="20"/>
          <w:szCs w:val="20"/>
        </w:rPr>
        <w:t>Specjalistyczna Praktyka Lekarska</w:t>
      </w:r>
    </w:p>
    <w:p w14:paraId="10DF7C88" w14:textId="77777777" w:rsidR="001413DE" w:rsidRPr="002C01DA" w:rsidRDefault="001413DE" w:rsidP="001413DE">
      <w:pPr>
        <w:pStyle w:val="Tekstpodstawowy2"/>
        <w:ind w:left="1080" w:hanging="10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</w:t>
      </w:r>
      <w:r w:rsidRPr="002C01DA">
        <w:rPr>
          <w:b/>
          <w:bCs/>
          <w:sz w:val="20"/>
          <w:szCs w:val="20"/>
        </w:rPr>
        <w:t>r</w:t>
      </w:r>
      <w:r>
        <w:rPr>
          <w:b/>
          <w:bCs/>
          <w:sz w:val="20"/>
          <w:szCs w:val="20"/>
        </w:rPr>
        <w:t xml:space="preserve"> n. med.</w:t>
      </w:r>
      <w:r w:rsidRPr="002C01DA">
        <w:rPr>
          <w:b/>
          <w:bCs/>
          <w:sz w:val="20"/>
          <w:szCs w:val="20"/>
        </w:rPr>
        <w:t xml:space="preserve"> Renata </w:t>
      </w:r>
      <w:proofErr w:type="spellStart"/>
      <w:r w:rsidRPr="002C01DA">
        <w:rPr>
          <w:b/>
          <w:bCs/>
          <w:sz w:val="20"/>
          <w:szCs w:val="20"/>
        </w:rPr>
        <w:t>Rybczyk</w:t>
      </w:r>
      <w:proofErr w:type="spellEnd"/>
    </w:p>
    <w:p w14:paraId="21E187C2" w14:textId="778FE2D4" w:rsidR="001413DE" w:rsidRDefault="001413DE" w:rsidP="001413DE">
      <w:pPr>
        <w:pStyle w:val="Tekstpodstawowy2"/>
        <w:ind w:left="1080" w:hanging="1080"/>
        <w:rPr>
          <w:b/>
          <w:bCs/>
          <w:sz w:val="20"/>
          <w:szCs w:val="20"/>
        </w:rPr>
      </w:pPr>
      <w:r w:rsidRPr="002C01DA">
        <w:rPr>
          <w:b/>
          <w:bCs/>
          <w:sz w:val="20"/>
          <w:szCs w:val="20"/>
        </w:rPr>
        <w:t>ul. Tatarkiewicza15a/7</w:t>
      </w:r>
      <w:r>
        <w:rPr>
          <w:b/>
          <w:bCs/>
          <w:sz w:val="20"/>
          <w:szCs w:val="20"/>
        </w:rPr>
        <w:t xml:space="preserve"> </w:t>
      </w:r>
      <w:r w:rsidRPr="002C01DA">
        <w:rPr>
          <w:b/>
          <w:bCs/>
          <w:sz w:val="20"/>
          <w:szCs w:val="20"/>
        </w:rPr>
        <w:t>41-819 Zabrze</w:t>
      </w:r>
    </w:p>
    <w:p w14:paraId="6421DD8A" w14:textId="77777777" w:rsidR="001413DE" w:rsidRPr="002C01DA" w:rsidRDefault="001413DE" w:rsidP="001413DE">
      <w:pPr>
        <w:pStyle w:val="Tekstpodstawowy2"/>
        <w:ind w:left="1080" w:hanging="1080"/>
        <w:rPr>
          <w:b/>
          <w:bCs/>
          <w:sz w:val="20"/>
          <w:szCs w:val="20"/>
        </w:rPr>
      </w:pPr>
    </w:p>
    <w:p w14:paraId="023CDC97" w14:textId="77777777" w:rsidR="001413DE" w:rsidRPr="00001A1A" w:rsidRDefault="001413DE" w:rsidP="001413DE">
      <w:pPr>
        <w:pStyle w:val="Tekstpodstawowy2"/>
        <w:ind w:left="708" w:hanging="708"/>
        <w:rPr>
          <w:b/>
          <w:bCs/>
          <w:i/>
          <w:iCs/>
          <w:color w:val="44546A" w:themeColor="text2"/>
          <w:sz w:val="20"/>
          <w:szCs w:val="20"/>
        </w:rPr>
      </w:pPr>
      <w:r w:rsidRPr="00001A1A">
        <w:rPr>
          <w:b/>
          <w:bCs/>
          <w:i/>
          <w:iCs/>
          <w:color w:val="44546A" w:themeColor="text2"/>
          <w:sz w:val="20"/>
          <w:szCs w:val="20"/>
        </w:rPr>
        <w:t>DERMATOLOGII</w:t>
      </w:r>
    </w:p>
    <w:p w14:paraId="73E73E15" w14:textId="77777777" w:rsidR="001413DE" w:rsidRPr="00001A1A" w:rsidRDefault="001413DE" w:rsidP="001413DE">
      <w:pPr>
        <w:pStyle w:val="Tekstpodstawowy2"/>
        <w:numPr>
          <w:ilvl w:val="0"/>
          <w:numId w:val="1"/>
        </w:numPr>
        <w:ind w:left="0" w:firstLine="0"/>
        <w:rPr>
          <w:b/>
          <w:bCs/>
          <w:sz w:val="20"/>
          <w:szCs w:val="20"/>
        </w:rPr>
      </w:pPr>
      <w:r w:rsidRPr="00001A1A">
        <w:rPr>
          <w:b/>
          <w:bCs/>
          <w:sz w:val="20"/>
          <w:szCs w:val="20"/>
        </w:rPr>
        <w:t>Indywidualna Specjalistyczna Praktyka Lekarska</w:t>
      </w:r>
    </w:p>
    <w:p w14:paraId="09459270" w14:textId="77777777" w:rsidR="001413DE" w:rsidRPr="00001A1A" w:rsidRDefault="001413DE" w:rsidP="001413DE">
      <w:pPr>
        <w:pStyle w:val="Tekstpodstawowy2"/>
        <w:rPr>
          <w:b/>
          <w:bCs/>
          <w:sz w:val="20"/>
          <w:szCs w:val="20"/>
        </w:rPr>
      </w:pPr>
      <w:r w:rsidRPr="00001A1A">
        <w:rPr>
          <w:b/>
          <w:bCs/>
          <w:sz w:val="20"/>
          <w:szCs w:val="20"/>
        </w:rPr>
        <w:t>Lek. Piotr Głogowski</w:t>
      </w:r>
    </w:p>
    <w:p w14:paraId="4D0F7EF8" w14:textId="77777777" w:rsidR="001413DE" w:rsidRPr="00E62653" w:rsidRDefault="001413DE" w:rsidP="001413DE">
      <w:pPr>
        <w:pStyle w:val="Tekstpodstawowy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</w:t>
      </w:r>
      <w:r w:rsidRPr="00E62653">
        <w:rPr>
          <w:b/>
          <w:bCs/>
          <w:sz w:val="20"/>
          <w:szCs w:val="20"/>
        </w:rPr>
        <w:t>l. Prusa 17/5 41-902 Bytom</w:t>
      </w:r>
    </w:p>
    <w:p w14:paraId="6686D758" w14:textId="77777777" w:rsidR="001413DE" w:rsidRPr="00001A1A" w:rsidRDefault="001413DE" w:rsidP="001413DE">
      <w:pPr>
        <w:pStyle w:val="Tekstpodstawowy2"/>
        <w:numPr>
          <w:ilvl w:val="0"/>
          <w:numId w:val="1"/>
        </w:numPr>
        <w:ind w:left="0" w:firstLine="0"/>
        <w:rPr>
          <w:b/>
          <w:bCs/>
          <w:sz w:val="20"/>
          <w:szCs w:val="20"/>
        </w:rPr>
      </w:pPr>
      <w:r w:rsidRPr="00001A1A">
        <w:rPr>
          <w:b/>
          <w:bCs/>
          <w:sz w:val="20"/>
          <w:szCs w:val="20"/>
        </w:rPr>
        <w:t xml:space="preserve">Aleksandra </w:t>
      </w:r>
      <w:proofErr w:type="spellStart"/>
      <w:r w:rsidRPr="00001A1A">
        <w:rPr>
          <w:b/>
          <w:bCs/>
          <w:sz w:val="20"/>
          <w:szCs w:val="20"/>
        </w:rPr>
        <w:t>Czachor</w:t>
      </w:r>
      <w:proofErr w:type="spellEnd"/>
    </w:p>
    <w:p w14:paraId="5E003058" w14:textId="77777777" w:rsidR="001413DE" w:rsidRPr="00001A1A" w:rsidRDefault="001413DE" w:rsidP="001413DE">
      <w:pPr>
        <w:pStyle w:val="Tekstpodstawowy2"/>
        <w:ind w:left="1440" w:hanging="1440"/>
        <w:rPr>
          <w:b/>
          <w:bCs/>
          <w:sz w:val="20"/>
          <w:szCs w:val="20"/>
        </w:rPr>
      </w:pPr>
      <w:r w:rsidRPr="00001A1A">
        <w:rPr>
          <w:b/>
          <w:bCs/>
          <w:sz w:val="20"/>
          <w:szCs w:val="20"/>
        </w:rPr>
        <w:t>Specjalista dermatologii i wenerologii</w:t>
      </w:r>
    </w:p>
    <w:p w14:paraId="16EAF991" w14:textId="10B94C00" w:rsidR="001413DE" w:rsidRPr="00001A1A" w:rsidRDefault="001413DE" w:rsidP="001413DE">
      <w:pPr>
        <w:pStyle w:val="Tekstpodstawowy2"/>
        <w:ind w:left="1440" w:hanging="1440"/>
        <w:rPr>
          <w:b/>
          <w:bCs/>
          <w:sz w:val="20"/>
          <w:szCs w:val="20"/>
        </w:rPr>
      </w:pPr>
      <w:r w:rsidRPr="00001A1A">
        <w:rPr>
          <w:b/>
          <w:bCs/>
          <w:sz w:val="20"/>
          <w:szCs w:val="20"/>
        </w:rPr>
        <w:t xml:space="preserve">ul. Św. Floriana 8 </w:t>
      </w:r>
      <w:r>
        <w:rPr>
          <w:b/>
          <w:bCs/>
          <w:sz w:val="20"/>
          <w:szCs w:val="20"/>
        </w:rPr>
        <w:t xml:space="preserve"> </w:t>
      </w:r>
      <w:r w:rsidRPr="00001A1A">
        <w:rPr>
          <w:b/>
          <w:bCs/>
          <w:sz w:val="20"/>
          <w:szCs w:val="20"/>
        </w:rPr>
        <w:t>47-206 Kędzierzyn-Koźle</w:t>
      </w:r>
    </w:p>
    <w:p w14:paraId="4F74EADE" w14:textId="77777777" w:rsidR="001413DE" w:rsidRDefault="001413DE" w:rsidP="001413DE">
      <w:pPr>
        <w:pStyle w:val="Tekstpodstawowy2"/>
        <w:ind w:left="708" w:hanging="1516"/>
        <w:rPr>
          <w:b/>
          <w:bCs/>
          <w:color w:val="44546A" w:themeColor="text2"/>
          <w:sz w:val="20"/>
          <w:szCs w:val="20"/>
        </w:rPr>
      </w:pPr>
    </w:p>
    <w:p w14:paraId="53633385" w14:textId="77777777" w:rsidR="001413DE" w:rsidRDefault="001413DE" w:rsidP="001413DE">
      <w:pPr>
        <w:pStyle w:val="Tekstpodstawowy2"/>
        <w:ind w:left="708" w:hanging="708"/>
        <w:rPr>
          <w:b/>
          <w:bCs/>
          <w:color w:val="44546A" w:themeColor="text2"/>
          <w:sz w:val="20"/>
          <w:szCs w:val="20"/>
        </w:rPr>
      </w:pPr>
      <w:r>
        <w:rPr>
          <w:b/>
          <w:bCs/>
          <w:color w:val="44546A" w:themeColor="text2"/>
          <w:sz w:val="20"/>
          <w:szCs w:val="20"/>
        </w:rPr>
        <w:t>LARYNGOLOGII</w:t>
      </w:r>
    </w:p>
    <w:p w14:paraId="1FBC4C3C" w14:textId="77777777" w:rsidR="001413DE" w:rsidRPr="00001A1A" w:rsidRDefault="001413DE" w:rsidP="001413DE">
      <w:pPr>
        <w:rPr>
          <w:rFonts w:ascii="Arial" w:hAnsi="Arial" w:cs="Arial"/>
          <w:b/>
          <w:sz w:val="20"/>
          <w:szCs w:val="20"/>
        </w:rPr>
      </w:pPr>
      <w:r w:rsidRPr="00001A1A">
        <w:rPr>
          <w:rFonts w:ascii="Arial" w:hAnsi="Arial" w:cs="Arial"/>
          <w:b/>
          <w:sz w:val="20"/>
          <w:szCs w:val="20"/>
        </w:rPr>
        <w:t xml:space="preserve">Gabinety Specjalistyczne </w:t>
      </w:r>
      <w:proofErr w:type="spellStart"/>
      <w:r w:rsidRPr="00001A1A">
        <w:rPr>
          <w:rFonts w:ascii="Arial" w:hAnsi="Arial" w:cs="Arial"/>
          <w:b/>
          <w:sz w:val="20"/>
          <w:szCs w:val="20"/>
        </w:rPr>
        <w:t>MezzoCardio</w:t>
      </w:r>
      <w:proofErr w:type="spellEnd"/>
    </w:p>
    <w:p w14:paraId="15C56840" w14:textId="77777777" w:rsidR="001413DE" w:rsidRPr="00001A1A" w:rsidRDefault="001413DE" w:rsidP="001413DE">
      <w:pPr>
        <w:rPr>
          <w:rFonts w:ascii="Arial" w:hAnsi="Arial" w:cs="Arial"/>
          <w:b/>
          <w:sz w:val="20"/>
          <w:szCs w:val="20"/>
        </w:rPr>
      </w:pPr>
      <w:r w:rsidRPr="00001A1A">
        <w:rPr>
          <w:rFonts w:ascii="Arial" w:hAnsi="Arial" w:cs="Arial"/>
          <w:b/>
          <w:sz w:val="20"/>
          <w:szCs w:val="20"/>
        </w:rPr>
        <w:t>dr hab. n</w:t>
      </w:r>
      <w:r>
        <w:rPr>
          <w:rFonts w:ascii="Arial" w:hAnsi="Arial" w:cs="Arial"/>
          <w:b/>
          <w:sz w:val="20"/>
          <w:szCs w:val="20"/>
        </w:rPr>
        <w:t>.</w:t>
      </w:r>
      <w:r w:rsidRPr="00001A1A">
        <w:rPr>
          <w:rFonts w:ascii="Arial" w:hAnsi="Arial" w:cs="Arial"/>
          <w:b/>
          <w:sz w:val="20"/>
          <w:szCs w:val="20"/>
        </w:rPr>
        <w:t xml:space="preserve"> med. Damian Kawecki</w:t>
      </w:r>
    </w:p>
    <w:p w14:paraId="513D198B" w14:textId="77777777" w:rsidR="001413DE" w:rsidRPr="00001A1A" w:rsidRDefault="001413DE" w:rsidP="001413DE">
      <w:pPr>
        <w:pStyle w:val="Tekstpodstawowy2"/>
        <w:ind w:left="708" w:hanging="708"/>
        <w:rPr>
          <w:b/>
          <w:color w:val="44546A" w:themeColor="text2"/>
          <w:sz w:val="20"/>
          <w:szCs w:val="20"/>
        </w:rPr>
      </w:pPr>
      <w:r w:rsidRPr="00001A1A">
        <w:rPr>
          <w:b/>
          <w:sz w:val="20"/>
          <w:szCs w:val="20"/>
        </w:rPr>
        <w:t>ul. Okrzei 1B, 42-600 Tarnowskie Góry</w:t>
      </w:r>
    </w:p>
    <w:p w14:paraId="3009CF7A" w14:textId="77777777" w:rsidR="001413DE" w:rsidRDefault="001413DE" w:rsidP="001413DE">
      <w:pPr>
        <w:pStyle w:val="Tekstpodstawowy2"/>
        <w:ind w:left="708"/>
        <w:rPr>
          <w:b/>
          <w:bCs/>
          <w:color w:val="44546A" w:themeColor="text2"/>
          <w:sz w:val="20"/>
          <w:szCs w:val="20"/>
        </w:rPr>
      </w:pPr>
    </w:p>
    <w:p w14:paraId="036936F8" w14:textId="77777777" w:rsidR="001413DE" w:rsidRPr="002C01DA" w:rsidRDefault="001413DE" w:rsidP="001413DE">
      <w:pPr>
        <w:pStyle w:val="Tekstpodstawowy2"/>
        <w:ind w:left="708" w:hanging="708"/>
        <w:rPr>
          <w:b/>
          <w:bCs/>
          <w:color w:val="44546A" w:themeColor="text2"/>
          <w:sz w:val="20"/>
          <w:szCs w:val="20"/>
        </w:rPr>
      </w:pPr>
      <w:r w:rsidRPr="002C01DA">
        <w:rPr>
          <w:b/>
          <w:bCs/>
          <w:color w:val="44546A" w:themeColor="text2"/>
          <w:sz w:val="20"/>
          <w:szCs w:val="20"/>
        </w:rPr>
        <w:t>PSYCHIATRII</w:t>
      </w:r>
    </w:p>
    <w:p w14:paraId="766E6BAF" w14:textId="4FE05714" w:rsidR="001413DE" w:rsidRPr="002C01DA" w:rsidRDefault="001413DE" w:rsidP="001413DE">
      <w:pPr>
        <w:pStyle w:val="Tekstpodstawowy2"/>
        <w:ind w:left="1080" w:hanging="1080"/>
        <w:rPr>
          <w:b/>
          <w:bCs/>
          <w:sz w:val="20"/>
          <w:szCs w:val="20"/>
        </w:rPr>
      </w:pPr>
      <w:r w:rsidRPr="002C01DA">
        <w:rPr>
          <w:b/>
          <w:bCs/>
          <w:sz w:val="20"/>
          <w:szCs w:val="20"/>
        </w:rPr>
        <w:t>Gabinet Lekarski Neurolog</w:t>
      </w:r>
      <w:r>
        <w:rPr>
          <w:b/>
          <w:bCs/>
          <w:sz w:val="20"/>
          <w:szCs w:val="20"/>
        </w:rPr>
        <w:t xml:space="preserve"> - </w:t>
      </w:r>
      <w:r w:rsidRPr="002C01DA">
        <w:rPr>
          <w:b/>
          <w:bCs/>
          <w:sz w:val="20"/>
          <w:szCs w:val="20"/>
        </w:rPr>
        <w:t>Psychiatra</w:t>
      </w:r>
    </w:p>
    <w:p w14:paraId="0525FD22" w14:textId="77777777" w:rsidR="001413DE" w:rsidRPr="002C01DA" w:rsidRDefault="001413DE" w:rsidP="001413DE">
      <w:pPr>
        <w:pStyle w:val="Tekstpodstawowy2"/>
        <w:ind w:left="1080" w:hanging="1080"/>
        <w:rPr>
          <w:b/>
          <w:bCs/>
          <w:sz w:val="20"/>
          <w:szCs w:val="20"/>
        </w:rPr>
      </w:pPr>
      <w:r w:rsidRPr="002C01DA">
        <w:rPr>
          <w:b/>
          <w:bCs/>
          <w:sz w:val="20"/>
          <w:szCs w:val="20"/>
        </w:rPr>
        <w:t>Maciej Szcześniak</w:t>
      </w:r>
    </w:p>
    <w:p w14:paraId="6D090A34" w14:textId="0B81B4CF" w:rsidR="001413DE" w:rsidRPr="002C01DA" w:rsidRDefault="001413DE" w:rsidP="001413DE">
      <w:pPr>
        <w:pStyle w:val="Tekstpodstawowy2"/>
        <w:ind w:left="1080" w:hanging="1080"/>
        <w:rPr>
          <w:b/>
          <w:bCs/>
          <w:sz w:val="20"/>
          <w:szCs w:val="20"/>
        </w:rPr>
      </w:pPr>
      <w:r w:rsidRPr="002C01DA">
        <w:rPr>
          <w:b/>
          <w:bCs/>
          <w:sz w:val="20"/>
          <w:szCs w:val="20"/>
        </w:rPr>
        <w:t>ul. 1 Maja 19</w:t>
      </w:r>
      <w:r>
        <w:rPr>
          <w:b/>
          <w:bCs/>
          <w:sz w:val="20"/>
          <w:szCs w:val="20"/>
        </w:rPr>
        <w:t xml:space="preserve"> </w:t>
      </w:r>
      <w:r w:rsidRPr="002C01DA">
        <w:rPr>
          <w:b/>
          <w:bCs/>
          <w:sz w:val="20"/>
          <w:szCs w:val="20"/>
        </w:rPr>
        <w:t>45- 068 Opole</w:t>
      </w:r>
    </w:p>
    <w:bookmarkEnd w:id="2"/>
    <w:p w14:paraId="7F2FBE56" w14:textId="77777777" w:rsidR="001413DE" w:rsidRDefault="001413DE" w:rsidP="001413DE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4588CB7C" w14:textId="16596977" w:rsidR="001413DE" w:rsidRDefault="001413DE" w:rsidP="001413DE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C01DA">
        <w:rPr>
          <w:rFonts w:ascii="Arial" w:hAnsi="Arial" w:cs="Arial"/>
          <w:sz w:val="20"/>
          <w:szCs w:val="20"/>
        </w:rPr>
        <w:t xml:space="preserve">W dziedzinie </w:t>
      </w:r>
      <w:r>
        <w:rPr>
          <w:rFonts w:ascii="Arial" w:hAnsi="Arial" w:cs="Arial"/>
          <w:sz w:val="20"/>
          <w:szCs w:val="20"/>
        </w:rPr>
        <w:t xml:space="preserve">medycyny pracy i </w:t>
      </w:r>
      <w:r w:rsidRPr="002C01DA">
        <w:rPr>
          <w:rFonts w:ascii="Arial" w:hAnsi="Arial" w:cs="Arial"/>
          <w:sz w:val="20"/>
          <w:szCs w:val="20"/>
        </w:rPr>
        <w:t>medycyny rodzinnej konkurs unieważniono bowiem nie wpłynęła żadna oferta.</w:t>
      </w:r>
      <w:r>
        <w:rPr>
          <w:rFonts w:ascii="Arial" w:hAnsi="Arial" w:cs="Arial"/>
          <w:sz w:val="20"/>
          <w:szCs w:val="20"/>
        </w:rPr>
        <w:t xml:space="preserve"> (art. 150 ust. 1 pkt 1 </w:t>
      </w:r>
      <w:r w:rsidRPr="00373E7B">
        <w:rPr>
          <w:rFonts w:ascii="Arial" w:hAnsi="Arial" w:cs="Arial"/>
          <w:sz w:val="20"/>
          <w:szCs w:val="20"/>
        </w:rPr>
        <w:t>ustawy z 27 sierpnia 2004r. o świadczeniach opieki zdrowotnej finansowanych ze środków publicznych  (Dz.U. z 202</w:t>
      </w:r>
      <w:r>
        <w:rPr>
          <w:rFonts w:ascii="Arial" w:hAnsi="Arial" w:cs="Arial"/>
          <w:sz w:val="20"/>
          <w:szCs w:val="20"/>
        </w:rPr>
        <w:t>2</w:t>
      </w:r>
      <w:r w:rsidRPr="00373E7B">
        <w:rPr>
          <w:rFonts w:ascii="Arial" w:hAnsi="Arial" w:cs="Arial"/>
          <w:sz w:val="20"/>
          <w:szCs w:val="20"/>
        </w:rPr>
        <w:t xml:space="preserve"> r. poz. 25</w:t>
      </w:r>
      <w:r>
        <w:rPr>
          <w:rFonts w:ascii="Arial" w:hAnsi="Arial" w:cs="Arial"/>
          <w:sz w:val="20"/>
          <w:szCs w:val="20"/>
        </w:rPr>
        <w:t>61</w:t>
      </w:r>
      <w:r w:rsidRPr="00373E7B">
        <w:rPr>
          <w:rFonts w:ascii="Arial" w:hAnsi="Arial" w:cs="Arial"/>
          <w:sz w:val="20"/>
          <w:szCs w:val="20"/>
        </w:rPr>
        <w:t xml:space="preserve">  z </w:t>
      </w:r>
      <w:proofErr w:type="spellStart"/>
      <w:r w:rsidRPr="00373E7B">
        <w:rPr>
          <w:rFonts w:ascii="Arial" w:hAnsi="Arial" w:cs="Arial"/>
          <w:sz w:val="20"/>
          <w:szCs w:val="20"/>
        </w:rPr>
        <w:t>późn</w:t>
      </w:r>
      <w:proofErr w:type="spellEnd"/>
      <w:r w:rsidRPr="00373E7B">
        <w:rPr>
          <w:rFonts w:ascii="Arial" w:hAnsi="Arial" w:cs="Arial"/>
          <w:sz w:val="20"/>
          <w:szCs w:val="20"/>
        </w:rPr>
        <w:t>. zm.)</w:t>
      </w:r>
      <w:r>
        <w:rPr>
          <w:rFonts w:ascii="Arial" w:hAnsi="Arial" w:cs="Arial"/>
          <w:sz w:val="20"/>
          <w:szCs w:val="20"/>
        </w:rPr>
        <w:t>.</w:t>
      </w:r>
    </w:p>
    <w:p w14:paraId="2BF3275E" w14:textId="77777777" w:rsidR="001413DE" w:rsidRPr="002C01DA" w:rsidRDefault="001413DE" w:rsidP="001413DE">
      <w:pPr>
        <w:jc w:val="both"/>
        <w:rPr>
          <w:rFonts w:ascii="Arial" w:hAnsi="Arial" w:cs="Arial"/>
          <w:sz w:val="20"/>
          <w:szCs w:val="20"/>
        </w:rPr>
      </w:pPr>
      <w:r w:rsidRPr="002C01DA">
        <w:rPr>
          <w:rFonts w:ascii="Arial" w:hAnsi="Arial" w:cs="Arial"/>
          <w:sz w:val="20"/>
          <w:szCs w:val="20"/>
        </w:rPr>
        <w:t>Każdy z oferentów zostanie powiadomiony o wyniku postępowania konkursowego oraz o terminie podpisania umowy.</w:t>
      </w:r>
    </w:p>
    <w:p w14:paraId="2A3A1A64" w14:textId="77777777" w:rsidR="001413DE" w:rsidRPr="002C01DA" w:rsidRDefault="001413DE" w:rsidP="001413DE">
      <w:pPr>
        <w:jc w:val="both"/>
        <w:rPr>
          <w:rFonts w:ascii="Arial" w:hAnsi="Arial" w:cs="Arial"/>
          <w:sz w:val="20"/>
          <w:szCs w:val="20"/>
        </w:rPr>
      </w:pPr>
    </w:p>
    <w:p w14:paraId="12132E9F" w14:textId="77777777" w:rsidR="001413DE" w:rsidRPr="002C01DA" w:rsidRDefault="001413DE" w:rsidP="001413DE">
      <w:pPr>
        <w:jc w:val="both"/>
        <w:rPr>
          <w:rFonts w:ascii="Arial" w:hAnsi="Arial" w:cs="Arial"/>
          <w:b/>
          <w:i/>
          <w:sz w:val="20"/>
          <w:szCs w:val="20"/>
        </w:rPr>
      </w:pPr>
      <w:r w:rsidRPr="002C01DA">
        <w:rPr>
          <w:rFonts w:ascii="Arial" w:hAnsi="Arial" w:cs="Arial"/>
          <w:b/>
          <w:i/>
          <w:sz w:val="20"/>
          <w:szCs w:val="20"/>
        </w:rPr>
        <w:t>Pouczenie</w:t>
      </w:r>
    </w:p>
    <w:p w14:paraId="04F03766" w14:textId="77777777" w:rsidR="001413DE" w:rsidRPr="002C01DA" w:rsidRDefault="001413DE" w:rsidP="001413DE">
      <w:pPr>
        <w:jc w:val="both"/>
        <w:rPr>
          <w:rFonts w:ascii="Arial" w:hAnsi="Arial" w:cs="Arial"/>
          <w:i/>
          <w:sz w:val="20"/>
          <w:szCs w:val="20"/>
        </w:rPr>
      </w:pPr>
      <w:r w:rsidRPr="002C01DA">
        <w:rPr>
          <w:rFonts w:ascii="Arial" w:hAnsi="Arial" w:cs="Arial"/>
          <w:i/>
          <w:sz w:val="20"/>
          <w:szCs w:val="20"/>
        </w:rPr>
        <w:t>Świadczeniodawca może złożyć do Dyrektora WOMP umotywowany protest dot. rozstrzygnięcia postępowania konkursowego, w ciągu 7 dni od daty otrzymania informacji o wyniku konkursu.</w:t>
      </w:r>
    </w:p>
    <w:bookmarkEnd w:id="0"/>
    <w:bookmarkEnd w:id="1"/>
    <w:p w14:paraId="70E72C3B" w14:textId="77777777" w:rsidR="001413DE" w:rsidRDefault="001413DE" w:rsidP="001413D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89E8DAE" w14:textId="77777777" w:rsidR="007704CE" w:rsidRDefault="007704CE"/>
    <w:sectPr w:rsidR="007704CE" w:rsidSect="001413D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C3F73"/>
    <w:multiLevelType w:val="hybridMultilevel"/>
    <w:tmpl w:val="92368A1A"/>
    <w:lvl w:ilvl="0" w:tplc="B31CB5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24153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3DE"/>
    <w:rsid w:val="001413DE"/>
    <w:rsid w:val="007704CE"/>
    <w:rsid w:val="007D1A85"/>
    <w:rsid w:val="00DC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5527"/>
  <w15:chartTrackingRefBased/>
  <w15:docId w15:val="{48C6D887-3B06-400C-B90D-6B768F4E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3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1413DE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1413DE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Wolińska</dc:creator>
  <cp:keywords/>
  <dc:description/>
  <cp:lastModifiedBy>Bożena Wolińska</cp:lastModifiedBy>
  <cp:revision>1</cp:revision>
  <cp:lastPrinted>2023-12-01T09:45:00Z</cp:lastPrinted>
  <dcterms:created xsi:type="dcterms:W3CDTF">2023-12-01T09:40:00Z</dcterms:created>
  <dcterms:modified xsi:type="dcterms:W3CDTF">2023-12-01T09:46:00Z</dcterms:modified>
</cp:coreProperties>
</file>